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CB638D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CB638D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CB638D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CB638D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CB638D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CB638D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CB638D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CB638D" w:rsidRDefault="00C11FD2" w:rsidP="003F4CA7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CB638D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 Щербак</w:t>
            </w:r>
          </w:p>
          <w:p w:rsidR="00C11FD2" w:rsidRPr="00CB638D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CB638D" w:rsidRDefault="00D255B0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CB638D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20.06.2023 № </w:t>
            </w:r>
            <w:r w:rsidR="00CB638D" w:rsidRPr="00CB638D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110</w:t>
            </w:r>
          </w:p>
          <w:p w:rsidR="00C11FD2" w:rsidRPr="00CB638D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на дополнительные услуги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Филиала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</w:t>
            </w:r>
            <w:r w:rsidR="00D5586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Том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CB638D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CB638D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CB638D" w:rsidRDefault="00D255B0" w:rsidP="00DB3F06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CB638D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Вводится в действие с 26 июня 2023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237"/>
        <w:gridCol w:w="3402"/>
      </w:tblGrid>
      <w:tr w:rsidR="007B17BE" w:rsidRPr="00150C9C" w:rsidTr="00150C9C">
        <w:trPr>
          <w:cantSplit/>
          <w:trHeight w:val="39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67F81" w:rsidRPr="00150C9C" w:rsidRDefault="00F67F8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</w:t>
            </w:r>
            <w:r w:rsidR="00007D4E"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spellEnd"/>
            <w:proofErr w:type="gramEnd"/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</w:t>
            </w:r>
            <w:proofErr w:type="spellStart"/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150C9C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150C9C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3822F7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22F7" w:rsidRPr="00150C9C" w:rsidRDefault="003822F7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150C9C" w:rsidRDefault="00D255B0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Подключение к WEB-сервису «Личный кабинет Акционера» (ЛКА).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150C9C" w:rsidRDefault="003822F7" w:rsidP="00C921DC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бесплатно</w:t>
            </w:r>
          </w:p>
        </w:tc>
      </w:tr>
      <w:tr w:rsidR="00156133" w:rsidRPr="00150C9C" w:rsidTr="00150C9C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56133" w:rsidRPr="00150C9C" w:rsidRDefault="00F174C4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90C" w:rsidRPr="00150C9C" w:rsidRDefault="007F355E" w:rsidP="00CB0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ПРОВЕДЕНИЕ ОПЕРАЦИ</w:t>
            </w:r>
            <w:r w:rsidR="00CB0215"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Й</w:t>
            </w: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В РЕЕСТРЕ</w:t>
            </w:r>
          </w:p>
        </w:tc>
      </w:tr>
      <w:tr w:rsidR="007B17BE" w:rsidRPr="00150C9C" w:rsidTr="00150C9C">
        <w:trPr>
          <w:cantSplit/>
          <w:trHeight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150C9C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E94C0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4C06"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150C9C" w:rsidRDefault="007D535B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</w:t>
            </w:r>
            <w:r w:rsidR="00EF7F5E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208-ФЗ «Об акционерных обществах».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7D535B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7D535B" w:rsidRPr="00150C9C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одну запись по одному лицевому счету</w:t>
            </w:r>
          </w:p>
        </w:tc>
      </w:tr>
      <w:tr w:rsidR="00DB3F06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об объединении лицевых счетов:</w:t>
            </w:r>
          </w:p>
        </w:tc>
      </w:tr>
      <w:tr w:rsidR="00DB3F06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DB3F0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52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в реестр информации о залогодержателе:</w:t>
            </w:r>
          </w:p>
        </w:tc>
      </w:tr>
      <w:tr w:rsidR="00BC7663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</w:p>
        </w:tc>
      </w:tr>
      <w:tr w:rsidR="00BC7663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84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</w:tc>
      </w:tr>
      <w:tr w:rsidR="00BC7663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69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7F355E" w:rsidRPr="00150C9C" w:rsidTr="00150C9C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F355E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355E" w:rsidRPr="00150C9C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ПРЕДОСТАВЛЕНИЕ ИНФОРМАЦИИ ИЗ РЕЕСТРА</w:t>
            </w:r>
            <w:r w:rsidR="00675D12"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(на бумажном носителе)</w:t>
            </w:r>
          </w:p>
        </w:tc>
      </w:tr>
      <w:tr w:rsidR="007B17BE" w:rsidRPr="00150C9C" w:rsidTr="00150C9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7B17BE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E92432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залогодержател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ю выписки (отчета) о </w:t>
            </w:r>
            <w:r w:rsidR="005A7C9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наличии зарегистрированного залога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A7C9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B3F0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егистратором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3B28C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B28C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  <w:r w:rsidR="00FC6C6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каждый период выплат</w:t>
            </w:r>
          </w:p>
        </w:tc>
      </w:tr>
      <w:tr w:rsidR="007B17BE" w:rsidRPr="00150C9C" w:rsidTr="00150C9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3822F7" w:rsidRPr="00150C9C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  <w:r w:rsidR="00FC6C6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но не менее</w:t>
            </w:r>
          </w:p>
          <w:p w:rsidR="005645F6" w:rsidRPr="00150C9C" w:rsidRDefault="00FC6C6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2F7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="005A2B2B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150C9C" w:rsidTr="00150C9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5645F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FC6C6A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информации,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необходимой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для представления гражданам сведений о доходах, расходах, об имуществе и обязательствах имущественного характера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B3F0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FC6C6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="00CB021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150C9C" w:rsidTr="00150C9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67A5" w:rsidRPr="00150C9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9B67A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9B67A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150C9C" w:rsidRDefault="009B67A5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26</w:t>
            </w:r>
            <w:r w:rsidR="009B67A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запись,</w:t>
            </w:r>
          </w:p>
          <w:p w:rsidR="003B28CA" w:rsidRPr="00150C9C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но не менее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3B28C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00,00,</w:t>
            </w:r>
          </w:p>
          <w:p w:rsidR="00531055" w:rsidRPr="00150C9C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</w:t>
            </w:r>
          </w:p>
          <w:p w:rsidR="009B67A5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3B28CA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9B67A5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3791A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3791A" w:rsidRPr="00150C9C" w:rsidRDefault="00A3791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791A" w:rsidRPr="00150C9C" w:rsidRDefault="00A3791A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информации через ЛКА или на электронном носителе.*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791A" w:rsidRPr="00150C9C" w:rsidRDefault="00A3791A" w:rsidP="003710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80% от стоимости информации на бумажном носителе</w:t>
            </w:r>
          </w:p>
        </w:tc>
      </w:tr>
      <w:tr w:rsidR="00DB3F06" w:rsidRPr="00150C9C" w:rsidTr="00150C9C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ИНЫЕ УСЛУГИ</w:t>
            </w:r>
          </w:p>
        </w:tc>
      </w:tr>
      <w:tr w:rsidR="00DB3F06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документов сотрудником Регистратора (за один бланк):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отдельных документов сотрудником Регистратора (за один бланк):</w:t>
            </w:r>
          </w:p>
        </w:tc>
      </w:tr>
      <w:tr w:rsidR="00DB3F06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Соглашения о разделе наследуемых ценных бумаг;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B3F0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150C9C" w:rsidTr="00150C9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Доверенности на уполномоченного представителя зарегистрированного лица.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Предварительная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владельцев ценных бумаг (для одного лица):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150C9C" w:rsidTr="00150C9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распоряжений на предоставление информации из реестра владельцев ценных бумаг (для одного лица):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экспертизы комплекта документов, при исполнении операции ранее сроков, установленных действующим законодательством (за исключением случаев, предусмотренных п. 3.5)*</w:t>
            </w:r>
            <w:r w:rsidR="00A1212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BC7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Проведение экспертизы комплекта документов, при исполнении 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операции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 течение 3 часов*</w:t>
            </w:r>
            <w:r w:rsidR="00A1212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BC7663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39</w:t>
            </w:r>
            <w:r w:rsidR="00BC7663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порядку совершения сделки с ценными бумагами</w:t>
            </w:r>
            <w:r w:rsidR="00EF7F5E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участием лиц «недружественных» государств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39</w:t>
            </w:r>
            <w:r w:rsidR="00DB3F06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9664D" w:rsidRPr="00150C9C" w:rsidTr="00150C9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447EA8" w:rsidP="005A2B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ранее сроков, установленных действующим законодательством (за исключением случаев, предусмотренных п. 3.8)</w:t>
            </w:r>
            <w:r w:rsidR="00A1212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**: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1 9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в течение 3 часов*</w:t>
            </w:r>
            <w:r w:rsidR="00A1212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3710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AF7AD8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3710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4 5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9664D" w:rsidRPr="00150C9C" w:rsidTr="00150C9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50C9C" w:rsidRDefault="00B0167D" w:rsidP="005A2B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5 6</w:t>
            </w:r>
            <w:r w:rsidR="004752BF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94E35" w:rsidRPr="00150C9C" w:rsidTr="00150C9C">
        <w:trPr>
          <w:cantSplit/>
          <w:trHeight w:hRule="exact" w:val="11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ранее сроков, установленных действующим законодательством (за исключением случаев, предусмотренных п. 3.7., п. 3.8. и</w:t>
            </w:r>
            <w:r w:rsidR="00D316C2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п. 3.10.).**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услуги,</w:t>
            </w:r>
          </w:p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2 600,00</w:t>
            </w:r>
          </w:p>
        </w:tc>
      </w:tr>
      <w:tr w:rsidR="00A94E35" w:rsidRPr="00150C9C" w:rsidTr="00150C9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3.10.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4E35" w:rsidRPr="00150C9C" w:rsidRDefault="00A3791A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в течение 3 часов (за исключением случаев, предусмотренных п. 3.7. и п. 3.8.).***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услуги,</w:t>
            </w:r>
          </w:p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3 900,00</w:t>
            </w:r>
          </w:p>
        </w:tc>
      </w:tr>
      <w:tr w:rsidR="00A94E35" w:rsidRPr="00150C9C" w:rsidTr="00150C9C">
        <w:trPr>
          <w:cantSplit/>
          <w:trHeight w:val="102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94E35" w:rsidRPr="00150C9C" w:rsidRDefault="00A94E35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ранее сроков, предусмотренных действующим законодательством (за исключением случаев, предусмотренных п. 3.12).**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</w:t>
            </w:r>
          </w:p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19 500,00</w:t>
            </w:r>
          </w:p>
        </w:tc>
      </w:tr>
      <w:tr w:rsidR="00A94E35" w:rsidRPr="00150C9C" w:rsidTr="00150C9C">
        <w:trPr>
          <w:cantSplit/>
          <w:trHeight w:val="68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94E35" w:rsidRPr="00150C9C" w:rsidRDefault="00A94E35" w:rsidP="00371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в течение 3 часов.***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4E35" w:rsidRPr="00150C9C" w:rsidRDefault="00A94E3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</w:t>
            </w:r>
          </w:p>
          <w:p w:rsidR="00A94E35" w:rsidRPr="00150C9C" w:rsidRDefault="00A94E35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32 500,00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Федеральной налоговой службой России.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390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3.14.4.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E712B3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 + НДС</w:t>
            </w:r>
          </w:p>
        </w:tc>
      </w:tr>
      <w:tr w:rsidR="00D9664D" w:rsidRPr="00150C9C" w:rsidTr="00150C9C">
        <w:trPr>
          <w:cantSplit/>
          <w:trHeight w:val="794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 отправку документов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применением коэффициента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1,2 + НДС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документов курьером Регистратора (в пределах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места нахождения Регистратора / подразделения Регистратора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3.18.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 к стоимости услуг нотариуса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Изготовление копии решения о выпуске ценных бумаг.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3.20.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D9664D" w:rsidRPr="00150C9C" w:rsidTr="00150C9C">
        <w:trPr>
          <w:cantSplit/>
          <w:trHeight w:val="153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города</w:t>
            </w:r>
          </w:p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области</w:t>
            </w:r>
          </w:p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</w:t>
            </w:r>
            <w:r w:rsidR="00D5586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850,00 + НДС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офисе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лиц;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D9664D"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переговорной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5 000,00 + НДС</w:t>
            </w:r>
          </w:p>
        </w:tc>
      </w:tr>
      <w:tr w:rsidR="00D9664D" w:rsidRPr="00150C9C" w:rsidTr="00150C9C">
        <w:trPr>
          <w:cantSplit/>
          <w:trHeight w:val="56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150C9C" w:rsidRDefault="00D9664D" w:rsidP="00371028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УСЛУГИ ПО ПРЕДОСТАВЛЕНИЮ КЛИЕНТАМ РЕГИСТРАТОРА </w:t>
            </w:r>
            <w:proofErr w:type="gramStart"/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ПРОГРАММНЫХ</w:t>
            </w:r>
            <w:proofErr w:type="gramEnd"/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</w:p>
          <w:p w:rsidR="00D9664D" w:rsidRPr="00150C9C" w:rsidRDefault="00D9664D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 ТЕХНИЧЕСКИХ СРЕДСТВ ДЛЯ УДАЛЕННОГО ДОСТУПА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WEB-сервис «Реестр </w:t>
            </w:r>
            <w:proofErr w:type="spell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 для Зарегистрированного Лица (организация юридически значимого электронного документооборота с Регистратором).</w:t>
            </w:r>
          </w:p>
        </w:tc>
      </w:tr>
      <w:tr w:rsidR="00D9664D" w:rsidRPr="00150C9C" w:rsidTr="00150C9C">
        <w:trPr>
          <w:cantSplit/>
          <w:trHeight w:val="170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4.1.1.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Подключение услуги WEB-сервис «Реестр </w:t>
            </w:r>
            <w:proofErr w:type="spell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10 000,00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(одно рабочее место)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Стоимость указана с учетом предоставления доступа ко всем счетам Акционера в </w:t>
            </w:r>
            <w:proofErr w:type="gramStart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реестрах</w:t>
            </w:r>
            <w:proofErr w:type="gramEnd"/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ведение которых осуществляет АО «Сервис-Реестр», если иное не установлено в соглашении</w:t>
            </w:r>
          </w:p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Эмитентом</w:t>
            </w:r>
          </w:p>
        </w:tc>
      </w:tr>
      <w:tr w:rsidR="00D9664D" w:rsidRPr="00150C9C" w:rsidTr="00150C9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соответствии с действующим Прейскурантом Регистратора</w:t>
            </w:r>
          </w:p>
        </w:tc>
      </w:tr>
      <w:tr w:rsidR="00D9664D" w:rsidRPr="00150C9C" w:rsidTr="00150C9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Абонентская плата за обслуживание программного обеспечения.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150C9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50C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ежегодно</w:t>
            </w:r>
          </w:p>
        </w:tc>
      </w:tr>
    </w:tbl>
    <w:p w:rsidR="00675D12" w:rsidRDefault="00675D12" w:rsidP="00675D12">
      <w:pPr>
        <w:spacing w:after="0"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  <w:lang w:val="en-US"/>
        </w:rPr>
      </w:pPr>
    </w:p>
    <w:p w:rsidR="00A3791A" w:rsidRPr="00150C9C" w:rsidRDefault="00A3791A" w:rsidP="00A3791A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50C9C">
        <w:rPr>
          <w:rFonts w:ascii="Times New Roman" w:hAnsi="Times New Roman" w:cs="Times New Roman"/>
          <w:color w:val="000099"/>
          <w:sz w:val="18"/>
          <w:szCs w:val="18"/>
        </w:rPr>
        <w:t>* Услуга оказывается в соответствии с функциональными возможностями ЛКА и утвержденным</w:t>
      </w:r>
      <w:r w:rsidR="00473B95">
        <w:rPr>
          <w:rFonts w:ascii="Times New Roman" w:hAnsi="Times New Roman" w:cs="Times New Roman"/>
          <w:color w:val="000099"/>
          <w:sz w:val="18"/>
          <w:szCs w:val="18"/>
        </w:rPr>
        <w:t>и</w:t>
      </w:r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 Правилами использования данного </w:t>
      </w:r>
      <w:r w:rsidRPr="00150C9C">
        <w:rPr>
          <w:rFonts w:ascii="Times New Roman" w:hAnsi="Times New Roman" w:cs="Times New Roman"/>
          <w:color w:val="000099"/>
          <w:sz w:val="18"/>
          <w:szCs w:val="18"/>
          <w:lang w:val="en-US"/>
        </w:rPr>
        <w:t>WEB</w:t>
      </w:r>
      <w:r w:rsidRPr="00150C9C">
        <w:rPr>
          <w:rFonts w:ascii="Times New Roman" w:hAnsi="Times New Roman" w:cs="Times New Roman"/>
          <w:color w:val="000099"/>
          <w:sz w:val="18"/>
          <w:szCs w:val="18"/>
        </w:rPr>
        <w:t>-сервиса.</w:t>
      </w:r>
    </w:p>
    <w:p w:rsidR="005769A6" w:rsidRPr="00150C9C" w:rsidRDefault="005769A6" w:rsidP="005769A6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** Услуга оказывается при технической возможности. Регистратор имеет право отказать в </w:t>
      </w:r>
      <w:proofErr w:type="gramStart"/>
      <w:r w:rsidRPr="00150C9C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5769A6" w:rsidRPr="00150C9C" w:rsidRDefault="005769A6" w:rsidP="005769A6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*** Услуга оказывается при технической возможности и при условии подачи документов до 15.00 часов текущего дня. Регистратор имеет право отказать в </w:t>
      </w:r>
      <w:proofErr w:type="gramStart"/>
      <w:r w:rsidRPr="00150C9C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5769A6" w:rsidRPr="00150C9C" w:rsidRDefault="005769A6" w:rsidP="005769A6">
      <w:pPr>
        <w:spacing w:after="0" w:line="240" w:lineRule="auto"/>
        <w:jc w:val="both"/>
        <w:rPr>
          <w:color w:val="000099"/>
          <w:sz w:val="18"/>
          <w:szCs w:val="18"/>
        </w:rPr>
      </w:pPr>
      <w:r w:rsidRPr="00150C9C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5769A6" w:rsidRPr="00150C9C" w:rsidRDefault="005769A6" w:rsidP="005769A6">
      <w:pPr>
        <w:spacing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proofErr w:type="gramStart"/>
      <w:r w:rsidRPr="00150C9C">
        <w:rPr>
          <w:rFonts w:ascii="Times New Roman" w:hAnsi="Times New Roman" w:cs="Times New Roman"/>
          <w:color w:val="000099"/>
          <w:sz w:val="18"/>
          <w:szCs w:val="18"/>
        </w:rPr>
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</w:r>
      <w:proofErr w:type="gramEnd"/>
    </w:p>
    <w:p w:rsidR="00CB254A" w:rsidRPr="00150C9C" w:rsidRDefault="005769A6" w:rsidP="005769A6">
      <w:pPr>
        <w:tabs>
          <w:tab w:val="left" w:pos="6675"/>
        </w:tabs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Регистратор имеет право отказать в </w:t>
      </w:r>
      <w:proofErr w:type="gramStart"/>
      <w:r w:rsidRPr="00150C9C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150C9C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sectPr w:rsidR="00CB254A" w:rsidRPr="00150C9C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028" w:rsidRDefault="00371028" w:rsidP="00C27ADF">
      <w:pPr>
        <w:spacing w:after="0" w:line="240" w:lineRule="auto"/>
      </w:pPr>
      <w:r>
        <w:separator/>
      </w:r>
    </w:p>
  </w:endnote>
  <w:endnote w:type="continuationSeparator" w:id="0">
    <w:p w:rsidR="00371028" w:rsidRDefault="00371028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371028" w:rsidRPr="00C11FD2" w:rsidRDefault="0099580D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37102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55AC4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371028" w:rsidRPr="0041192C" w:rsidRDefault="0037102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028" w:rsidRDefault="00371028" w:rsidP="00C27ADF">
      <w:pPr>
        <w:spacing w:after="0" w:line="240" w:lineRule="auto"/>
      </w:pPr>
      <w:r>
        <w:separator/>
      </w:r>
    </w:p>
  </w:footnote>
  <w:footnote w:type="continuationSeparator" w:id="0">
    <w:p w:rsidR="00371028" w:rsidRDefault="00371028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20BF7"/>
    <w:rsid w:val="0003742B"/>
    <w:rsid w:val="000542E5"/>
    <w:rsid w:val="00062ADB"/>
    <w:rsid w:val="00064614"/>
    <w:rsid w:val="00064966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0C9C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1E6943"/>
    <w:rsid w:val="002144BD"/>
    <w:rsid w:val="002161BC"/>
    <w:rsid w:val="00231D11"/>
    <w:rsid w:val="00250FAC"/>
    <w:rsid w:val="00251BD5"/>
    <w:rsid w:val="00263497"/>
    <w:rsid w:val="00263B2B"/>
    <w:rsid w:val="00267845"/>
    <w:rsid w:val="0029239C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40E0"/>
    <w:rsid w:val="00330B7A"/>
    <w:rsid w:val="003415A5"/>
    <w:rsid w:val="003416EC"/>
    <w:rsid w:val="00351610"/>
    <w:rsid w:val="00353F2C"/>
    <w:rsid w:val="00357ED1"/>
    <w:rsid w:val="00363D0E"/>
    <w:rsid w:val="00370CE0"/>
    <w:rsid w:val="00371028"/>
    <w:rsid w:val="00372D6D"/>
    <w:rsid w:val="003822F7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0CD1"/>
    <w:rsid w:val="003D3405"/>
    <w:rsid w:val="003D41A6"/>
    <w:rsid w:val="003E6389"/>
    <w:rsid w:val="003E66BE"/>
    <w:rsid w:val="003F009F"/>
    <w:rsid w:val="003F1149"/>
    <w:rsid w:val="003F4CA7"/>
    <w:rsid w:val="003F67C4"/>
    <w:rsid w:val="003F71B6"/>
    <w:rsid w:val="00403133"/>
    <w:rsid w:val="004074EE"/>
    <w:rsid w:val="0041192C"/>
    <w:rsid w:val="00447EA8"/>
    <w:rsid w:val="00451370"/>
    <w:rsid w:val="0045658A"/>
    <w:rsid w:val="00470F4C"/>
    <w:rsid w:val="004737F6"/>
    <w:rsid w:val="00473B95"/>
    <w:rsid w:val="00474716"/>
    <w:rsid w:val="004752BF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731EC"/>
    <w:rsid w:val="005769A6"/>
    <w:rsid w:val="00581425"/>
    <w:rsid w:val="0058206C"/>
    <w:rsid w:val="005A2B2B"/>
    <w:rsid w:val="005A2BD6"/>
    <w:rsid w:val="005A3170"/>
    <w:rsid w:val="005A7C92"/>
    <w:rsid w:val="005C2DFF"/>
    <w:rsid w:val="005D6307"/>
    <w:rsid w:val="005F2F72"/>
    <w:rsid w:val="00605C30"/>
    <w:rsid w:val="00606F4D"/>
    <w:rsid w:val="006137D7"/>
    <w:rsid w:val="006139AD"/>
    <w:rsid w:val="0062763D"/>
    <w:rsid w:val="00651D6D"/>
    <w:rsid w:val="00655AC4"/>
    <w:rsid w:val="00665729"/>
    <w:rsid w:val="00667506"/>
    <w:rsid w:val="00675D12"/>
    <w:rsid w:val="00681793"/>
    <w:rsid w:val="00685D64"/>
    <w:rsid w:val="00686EEC"/>
    <w:rsid w:val="00686F9F"/>
    <w:rsid w:val="00692878"/>
    <w:rsid w:val="006A6378"/>
    <w:rsid w:val="006C1132"/>
    <w:rsid w:val="006E2261"/>
    <w:rsid w:val="00700A62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B17BE"/>
    <w:rsid w:val="007C3F3D"/>
    <w:rsid w:val="007C6A0C"/>
    <w:rsid w:val="007D07A6"/>
    <w:rsid w:val="007D535B"/>
    <w:rsid w:val="007E6808"/>
    <w:rsid w:val="007F355E"/>
    <w:rsid w:val="008074D1"/>
    <w:rsid w:val="00831A75"/>
    <w:rsid w:val="00832995"/>
    <w:rsid w:val="0083535D"/>
    <w:rsid w:val="00857CBC"/>
    <w:rsid w:val="00864F07"/>
    <w:rsid w:val="00883DB2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31A3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9580D"/>
    <w:rsid w:val="009A112A"/>
    <w:rsid w:val="009B4F50"/>
    <w:rsid w:val="009B67A5"/>
    <w:rsid w:val="009C051B"/>
    <w:rsid w:val="009C1994"/>
    <w:rsid w:val="009C4B06"/>
    <w:rsid w:val="009D00DB"/>
    <w:rsid w:val="009D1F6B"/>
    <w:rsid w:val="009E190C"/>
    <w:rsid w:val="009E4850"/>
    <w:rsid w:val="009E5B57"/>
    <w:rsid w:val="009E720C"/>
    <w:rsid w:val="009F7897"/>
    <w:rsid w:val="00A05835"/>
    <w:rsid w:val="00A07EC8"/>
    <w:rsid w:val="00A1212F"/>
    <w:rsid w:val="00A17A1A"/>
    <w:rsid w:val="00A23417"/>
    <w:rsid w:val="00A25BCC"/>
    <w:rsid w:val="00A3791A"/>
    <w:rsid w:val="00A423D4"/>
    <w:rsid w:val="00A4440A"/>
    <w:rsid w:val="00A478A0"/>
    <w:rsid w:val="00A633FD"/>
    <w:rsid w:val="00A8399C"/>
    <w:rsid w:val="00A84B3E"/>
    <w:rsid w:val="00A86075"/>
    <w:rsid w:val="00A93672"/>
    <w:rsid w:val="00A94E35"/>
    <w:rsid w:val="00AB0458"/>
    <w:rsid w:val="00AB0FA7"/>
    <w:rsid w:val="00AD2E1C"/>
    <w:rsid w:val="00AD3FD0"/>
    <w:rsid w:val="00AE555A"/>
    <w:rsid w:val="00AE7070"/>
    <w:rsid w:val="00AF7AD8"/>
    <w:rsid w:val="00B00B84"/>
    <w:rsid w:val="00B00BAC"/>
    <w:rsid w:val="00B0167D"/>
    <w:rsid w:val="00B13FEA"/>
    <w:rsid w:val="00B26F31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80F5F"/>
    <w:rsid w:val="00B919D9"/>
    <w:rsid w:val="00BA4222"/>
    <w:rsid w:val="00BC1027"/>
    <w:rsid w:val="00BC33CD"/>
    <w:rsid w:val="00BC7663"/>
    <w:rsid w:val="00BD2A51"/>
    <w:rsid w:val="00BE155E"/>
    <w:rsid w:val="00BE4FDD"/>
    <w:rsid w:val="00BE74EB"/>
    <w:rsid w:val="00BF51FB"/>
    <w:rsid w:val="00BF72E7"/>
    <w:rsid w:val="00BF7EE5"/>
    <w:rsid w:val="00C01A8F"/>
    <w:rsid w:val="00C053A8"/>
    <w:rsid w:val="00C05ADF"/>
    <w:rsid w:val="00C11FD2"/>
    <w:rsid w:val="00C12C75"/>
    <w:rsid w:val="00C21819"/>
    <w:rsid w:val="00C27ADF"/>
    <w:rsid w:val="00C34A62"/>
    <w:rsid w:val="00C356BE"/>
    <w:rsid w:val="00C404C5"/>
    <w:rsid w:val="00C42DEE"/>
    <w:rsid w:val="00C605EA"/>
    <w:rsid w:val="00C632E3"/>
    <w:rsid w:val="00C636B7"/>
    <w:rsid w:val="00C63C2A"/>
    <w:rsid w:val="00C66A3A"/>
    <w:rsid w:val="00C8562C"/>
    <w:rsid w:val="00C875D6"/>
    <w:rsid w:val="00C87F3E"/>
    <w:rsid w:val="00C921DC"/>
    <w:rsid w:val="00C97CC3"/>
    <w:rsid w:val="00CB0215"/>
    <w:rsid w:val="00CB254A"/>
    <w:rsid w:val="00CB638D"/>
    <w:rsid w:val="00CC0F52"/>
    <w:rsid w:val="00CC2370"/>
    <w:rsid w:val="00CC2456"/>
    <w:rsid w:val="00CC6836"/>
    <w:rsid w:val="00CC7EFD"/>
    <w:rsid w:val="00CE5551"/>
    <w:rsid w:val="00CF4DA6"/>
    <w:rsid w:val="00D037DA"/>
    <w:rsid w:val="00D131AF"/>
    <w:rsid w:val="00D24494"/>
    <w:rsid w:val="00D255B0"/>
    <w:rsid w:val="00D255B6"/>
    <w:rsid w:val="00D277EC"/>
    <w:rsid w:val="00D316C2"/>
    <w:rsid w:val="00D319A7"/>
    <w:rsid w:val="00D3673E"/>
    <w:rsid w:val="00D37309"/>
    <w:rsid w:val="00D37418"/>
    <w:rsid w:val="00D412E8"/>
    <w:rsid w:val="00D44F93"/>
    <w:rsid w:val="00D50508"/>
    <w:rsid w:val="00D5586D"/>
    <w:rsid w:val="00D6363F"/>
    <w:rsid w:val="00D8379A"/>
    <w:rsid w:val="00D84B06"/>
    <w:rsid w:val="00D9664D"/>
    <w:rsid w:val="00DB0203"/>
    <w:rsid w:val="00DB3BC5"/>
    <w:rsid w:val="00DB3F06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712B3"/>
    <w:rsid w:val="00E863EB"/>
    <w:rsid w:val="00E91171"/>
    <w:rsid w:val="00E91BFA"/>
    <w:rsid w:val="00E92432"/>
    <w:rsid w:val="00E94C06"/>
    <w:rsid w:val="00E94C66"/>
    <w:rsid w:val="00EA0160"/>
    <w:rsid w:val="00EB280A"/>
    <w:rsid w:val="00EC1B6B"/>
    <w:rsid w:val="00EC4892"/>
    <w:rsid w:val="00EF25DE"/>
    <w:rsid w:val="00EF2C20"/>
    <w:rsid w:val="00EF5643"/>
    <w:rsid w:val="00EF7F5E"/>
    <w:rsid w:val="00F048D7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40D3"/>
    <w:rsid w:val="00F67F81"/>
    <w:rsid w:val="00F70039"/>
    <w:rsid w:val="00F71E19"/>
    <w:rsid w:val="00F7227D"/>
    <w:rsid w:val="00F81DB1"/>
    <w:rsid w:val="00F94A17"/>
    <w:rsid w:val="00FA093B"/>
    <w:rsid w:val="00FA1F1D"/>
    <w:rsid w:val="00FA636E"/>
    <w:rsid w:val="00FB1C3A"/>
    <w:rsid w:val="00FB6A0E"/>
    <w:rsid w:val="00FB7F70"/>
    <w:rsid w:val="00FC3458"/>
    <w:rsid w:val="00FC6C6A"/>
    <w:rsid w:val="00FC7812"/>
    <w:rsid w:val="00FD024F"/>
    <w:rsid w:val="00FD098C"/>
    <w:rsid w:val="00FD21BD"/>
    <w:rsid w:val="00FD514A"/>
    <w:rsid w:val="00FD6AC7"/>
    <w:rsid w:val="00FD6EA8"/>
    <w:rsid w:val="00FF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3D4C4-20E1-4CCA-9F2D-20794AF4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6</cp:revision>
  <cp:lastPrinted>2023-06-21T12:27:00Z</cp:lastPrinted>
  <dcterms:created xsi:type="dcterms:W3CDTF">2023-06-20T12:16:00Z</dcterms:created>
  <dcterms:modified xsi:type="dcterms:W3CDTF">2023-06-23T08:42:00Z</dcterms:modified>
</cp:coreProperties>
</file>